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A0F47" w14:textId="1C601147" w:rsidR="00832053" w:rsidRDefault="00050BE1">
      <w:r>
        <w:rPr>
          <w:noProof/>
        </w:rPr>
        <w:drawing>
          <wp:inline distT="0" distB="0" distL="0" distR="0" wp14:anchorId="0228469F" wp14:editId="222263EC">
            <wp:extent cx="1104900" cy="719455"/>
            <wp:effectExtent l="0" t="0" r="0" b="4445"/>
            <wp:docPr id="105881650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B7D31" w14:textId="77777777" w:rsidR="00050BE1" w:rsidRDefault="00050BE1"/>
    <w:p w14:paraId="0BC23F89" w14:textId="77777777" w:rsidR="00050BE1" w:rsidRDefault="00050BE1"/>
    <w:p w14:paraId="099AEC71" w14:textId="5FBC8C38" w:rsidR="00050BE1" w:rsidRPr="00050BE1" w:rsidRDefault="00050BE1" w:rsidP="00050BE1">
      <w:pPr>
        <w:jc w:val="center"/>
        <w:rPr>
          <w:b/>
          <w:bCs/>
          <w:sz w:val="72"/>
          <w:szCs w:val="72"/>
        </w:rPr>
      </w:pPr>
      <w:r w:rsidRPr="00050BE1">
        <w:rPr>
          <w:b/>
          <w:bCs/>
          <w:sz w:val="72"/>
          <w:szCs w:val="72"/>
        </w:rPr>
        <w:t>VÁNOČNÍ PROVOZNÍ DOBA PRO VEŘEJNOST</w:t>
      </w:r>
    </w:p>
    <w:p w14:paraId="28B2774F" w14:textId="77777777" w:rsidR="00050BE1" w:rsidRDefault="00050BE1" w:rsidP="00050BE1">
      <w:pPr>
        <w:jc w:val="center"/>
        <w:rPr>
          <w:b/>
          <w:bCs/>
          <w:sz w:val="48"/>
          <w:szCs w:val="48"/>
        </w:rPr>
      </w:pPr>
    </w:p>
    <w:p w14:paraId="7CDD03EE" w14:textId="77777777" w:rsidR="00884C9E" w:rsidRDefault="00050BE1" w:rsidP="00050BE1">
      <w:pPr>
        <w:rPr>
          <w:b/>
          <w:bCs/>
          <w:sz w:val="48"/>
          <w:szCs w:val="48"/>
        </w:rPr>
      </w:pPr>
      <w:r>
        <w:rPr>
          <w:sz w:val="48"/>
          <w:szCs w:val="48"/>
        </w:rPr>
        <w:t>Pondělí</w:t>
      </w:r>
      <w:r>
        <w:rPr>
          <w:sz w:val="48"/>
          <w:szCs w:val="48"/>
        </w:rPr>
        <w:tab/>
        <w:t>2</w:t>
      </w:r>
      <w:r w:rsidR="00884C9E">
        <w:rPr>
          <w:sz w:val="48"/>
          <w:szCs w:val="48"/>
        </w:rPr>
        <w:t>2</w:t>
      </w:r>
      <w:r>
        <w:rPr>
          <w:sz w:val="48"/>
          <w:szCs w:val="48"/>
        </w:rPr>
        <w:t>. 12. 202</w:t>
      </w:r>
      <w:r w:rsidR="00884C9E">
        <w:rPr>
          <w:sz w:val="48"/>
          <w:szCs w:val="48"/>
        </w:rPr>
        <w:t>5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 w:rsidR="00884C9E">
        <w:rPr>
          <w:b/>
          <w:bCs/>
          <w:sz w:val="48"/>
          <w:szCs w:val="48"/>
        </w:rPr>
        <w:t>8.00 – 12.00</w:t>
      </w:r>
      <w:r w:rsidR="00884C9E">
        <w:rPr>
          <w:b/>
          <w:bCs/>
          <w:sz w:val="48"/>
          <w:szCs w:val="48"/>
        </w:rPr>
        <w:tab/>
        <w:t>13.00 – 17.00</w:t>
      </w:r>
      <w:r w:rsidR="00884C9E">
        <w:rPr>
          <w:b/>
          <w:bCs/>
          <w:sz w:val="48"/>
          <w:szCs w:val="48"/>
        </w:rPr>
        <w:t xml:space="preserve"> </w:t>
      </w:r>
    </w:p>
    <w:p w14:paraId="17D1682C" w14:textId="21F3B4A1" w:rsidR="00050BE1" w:rsidRDefault="00050BE1" w:rsidP="00050BE1">
      <w:pPr>
        <w:rPr>
          <w:b/>
          <w:bCs/>
          <w:sz w:val="48"/>
          <w:szCs w:val="48"/>
        </w:rPr>
      </w:pPr>
      <w:r>
        <w:rPr>
          <w:sz w:val="48"/>
          <w:szCs w:val="48"/>
        </w:rPr>
        <w:t>Středa</w:t>
      </w:r>
      <w:r>
        <w:rPr>
          <w:sz w:val="48"/>
          <w:szCs w:val="48"/>
        </w:rPr>
        <w:tab/>
        <w:t xml:space="preserve"> </w:t>
      </w:r>
      <w:r>
        <w:rPr>
          <w:sz w:val="48"/>
          <w:szCs w:val="48"/>
        </w:rPr>
        <w:tab/>
        <w:t>2</w:t>
      </w:r>
      <w:r w:rsidR="00884C9E">
        <w:rPr>
          <w:sz w:val="48"/>
          <w:szCs w:val="48"/>
        </w:rPr>
        <w:t>4</w:t>
      </w:r>
      <w:r>
        <w:rPr>
          <w:sz w:val="48"/>
          <w:szCs w:val="48"/>
        </w:rPr>
        <w:t>. 12. 202</w:t>
      </w:r>
      <w:r w:rsidR="00884C9E">
        <w:rPr>
          <w:sz w:val="48"/>
          <w:szCs w:val="48"/>
        </w:rPr>
        <w:t>5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b/>
          <w:bCs/>
          <w:sz w:val="48"/>
          <w:szCs w:val="48"/>
        </w:rPr>
        <w:t>ZAVŘENO</w:t>
      </w:r>
    </w:p>
    <w:p w14:paraId="72902B60" w14:textId="63FCC748" w:rsidR="00050BE1" w:rsidRDefault="00050BE1" w:rsidP="00050BE1">
      <w:pPr>
        <w:rPr>
          <w:b/>
          <w:bCs/>
          <w:sz w:val="48"/>
          <w:szCs w:val="48"/>
        </w:rPr>
      </w:pPr>
      <w:r>
        <w:rPr>
          <w:sz w:val="48"/>
          <w:szCs w:val="48"/>
        </w:rPr>
        <w:t xml:space="preserve">Pondělí </w:t>
      </w:r>
      <w:r>
        <w:rPr>
          <w:sz w:val="48"/>
          <w:szCs w:val="48"/>
        </w:rPr>
        <w:tab/>
      </w:r>
      <w:r w:rsidR="00884C9E">
        <w:rPr>
          <w:sz w:val="48"/>
          <w:szCs w:val="48"/>
        </w:rPr>
        <w:t>29</w:t>
      </w:r>
      <w:r>
        <w:rPr>
          <w:sz w:val="48"/>
          <w:szCs w:val="48"/>
        </w:rPr>
        <w:t>. 12. 202</w:t>
      </w:r>
      <w:r w:rsidR="00884C9E">
        <w:rPr>
          <w:sz w:val="48"/>
          <w:szCs w:val="48"/>
        </w:rPr>
        <w:t>5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b/>
          <w:bCs/>
          <w:sz w:val="48"/>
          <w:szCs w:val="48"/>
        </w:rPr>
        <w:t>8.00 – 12.00</w:t>
      </w:r>
      <w:r>
        <w:rPr>
          <w:b/>
          <w:bCs/>
          <w:sz w:val="48"/>
          <w:szCs w:val="48"/>
        </w:rPr>
        <w:tab/>
        <w:t>13.00 – 17.00</w:t>
      </w:r>
    </w:p>
    <w:p w14:paraId="3D98D908" w14:textId="6CA20916" w:rsidR="00050BE1" w:rsidRDefault="00050BE1" w:rsidP="00050BE1">
      <w:pPr>
        <w:rPr>
          <w:b/>
          <w:bCs/>
          <w:sz w:val="48"/>
          <w:szCs w:val="48"/>
        </w:rPr>
      </w:pPr>
      <w:r>
        <w:rPr>
          <w:sz w:val="48"/>
          <w:szCs w:val="48"/>
        </w:rPr>
        <w:t>Středa</w:t>
      </w:r>
      <w:proofErr w:type="gramStart"/>
      <w:r>
        <w:rPr>
          <w:sz w:val="48"/>
          <w:szCs w:val="48"/>
        </w:rPr>
        <w:tab/>
        <w:t xml:space="preserve">  </w:t>
      </w:r>
      <w:r>
        <w:rPr>
          <w:sz w:val="48"/>
          <w:szCs w:val="48"/>
        </w:rPr>
        <w:tab/>
      </w:r>
      <w:proofErr w:type="gramEnd"/>
      <w:r w:rsidR="00884C9E">
        <w:rPr>
          <w:sz w:val="48"/>
          <w:szCs w:val="48"/>
        </w:rPr>
        <w:t>3</w:t>
      </w:r>
      <w:r>
        <w:rPr>
          <w:sz w:val="48"/>
          <w:szCs w:val="48"/>
        </w:rPr>
        <w:t>1. 1</w:t>
      </w:r>
      <w:r w:rsidR="00884C9E">
        <w:rPr>
          <w:sz w:val="48"/>
          <w:szCs w:val="48"/>
        </w:rPr>
        <w:t>2</w:t>
      </w:r>
      <w:r>
        <w:rPr>
          <w:sz w:val="48"/>
          <w:szCs w:val="48"/>
        </w:rPr>
        <w:t>. 2025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b/>
          <w:bCs/>
          <w:sz w:val="48"/>
          <w:szCs w:val="48"/>
        </w:rPr>
        <w:t>ZAVŘENO</w:t>
      </w:r>
    </w:p>
    <w:p w14:paraId="65212EEC" w14:textId="77777777" w:rsidR="00050BE1" w:rsidRDefault="00050BE1" w:rsidP="00050BE1">
      <w:pPr>
        <w:rPr>
          <w:b/>
          <w:bCs/>
          <w:sz w:val="48"/>
          <w:szCs w:val="48"/>
        </w:rPr>
      </w:pPr>
    </w:p>
    <w:p w14:paraId="7F13B18C" w14:textId="77777777" w:rsidR="0050798E" w:rsidRPr="00050BE1" w:rsidRDefault="0050798E" w:rsidP="00050BE1">
      <w:pPr>
        <w:rPr>
          <w:b/>
          <w:bCs/>
          <w:sz w:val="48"/>
          <w:szCs w:val="48"/>
        </w:rPr>
      </w:pPr>
    </w:p>
    <w:sectPr w:rsidR="0050798E" w:rsidRPr="00050BE1" w:rsidSect="00050BE1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09216" w14:textId="77777777" w:rsidR="004A2BB3" w:rsidRDefault="004A2BB3" w:rsidP="00050BE1">
      <w:pPr>
        <w:spacing w:after="0" w:line="240" w:lineRule="auto"/>
      </w:pPr>
      <w:r>
        <w:separator/>
      </w:r>
    </w:p>
  </w:endnote>
  <w:endnote w:type="continuationSeparator" w:id="0">
    <w:p w14:paraId="4D2F20DD" w14:textId="77777777" w:rsidR="004A2BB3" w:rsidRDefault="004A2BB3" w:rsidP="0005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B46E" w14:textId="1EFE99A7" w:rsidR="00050BE1" w:rsidRDefault="00050BE1" w:rsidP="0050798E">
    <w:pPr>
      <w:pStyle w:val="Zpat"/>
      <w:ind w:right="360"/>
      <w:rPr>
        <w:sz w:val="14"/>
      </w:rPr>
    </w:pPr>
    <w:proofErr w:type="gramStart"/>
    <w:r>
      <w:rPr>
        <w:sz w:val="14"/>
      </w:rPr>
      <w:t>SBF  Kladno</w:t>
    </w:r>
    <w:proofErr w:type="gramEnd"/>
    <w:r>
      <w:rPr>
        <w:sz w:val="14"/>
      </w:rPr>
      <w:t xml:space="preserve">  s.r.o.</w:t>
    </w:r>
    <w:proofErr w:type="gramStart"/>
    <w:r>
      <w:rPr>
        <w:sz w:val="14"/>
      </w:rPr>
      <w:t xml:space="preserve">,  </w:t>
    </w:r>
    <w:proofErr w:type="spellStart"/>
    <w:r>
      <w:rPr>
        <w:sz w:val="14"/>
      </w:rPr>
      <w:t>nám</w:t>
    </w:r>
    <w:proofErr w:type="gramEnd"/>
    <w:r>
      <w:rPr>
        <w:sz w:val="14"/>
      </w:rPr>
      <w:t>.</w:t>
    </w:r>
    <w:proofErr w:type="gramStart"/>
    <w:r>
      <w:rPr>
        <w:sz w:val="14"/>
      </w:rPr>
      <w:t>Starosty</w:t>
    </w:r>
    <w:proofErr w:type="spellEnd"/>
    <w:r>
      <w:rPr>
        <w:sz w:val="14"/>
      </w:rPr>
      <w:t xml:space="preserve">  Pavla</w:t>
    </w:r>
    <w:proofErr w:type="gramEnd"/>
    <w:r>
      <w:rPr>
        <w:sz w:val="14"/>
      </w:rPr>
      <w:t xml:space="preserve">  </w:t>
    </w:r>
    <w:proofErr w:type="gramStart"/>
    <w:r>
      <w:rPr>
        <w:sz w:val="14"/>
      </w:rPr>
      <w:t>44,  272</w:t>
    </w:r>
    <w:proofErr w:type="gramEnd"/>
    <w:r>
      <w:rPr>
        <w:sz w:val="14"/>
      </w:rPr>
      <w:t xml:space="preserve"> </w:t>
    </w:r>
    <w:proofErr w:type="gramStart"/>
    <w:r>
      <w:rPr>
        <w:sz w:val="14"/>
      </w:rPr>
      <w:t>01  Kladno</w:t>
    </w:r>
    <w:proofErr w:type="gramEnd"/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>
      <w:rPr>
        <w:sz w:val="14"/>
      </w:rPr>
      <w:tab/>
    </w:r>
    <w:r>
      <w:rPr>
        <w:sz w:val="14"/>
      </w:rPr>
      <w:tab/>
    </w:r>
    <w:r w:rsidR="0050798E">
      <w:rPr>
        <w:sz w:val="14"/>
      </w:rPr>
      <w:tab/>
    </w:r>
  </w:p>
  <w:p w14:paraId="33BDE123" w14:textId="0759E6F9" w:rsidR="00050BE1" w:rsidRDefault="00050BE1" w:rsidP="0050798E">
    <w:pPr>
      <w:pStyle w:val="Zpat"/>
      <w:ind w:right="360"/>
      <w:rPr>
        <w:sz w:val="14"/>
      </w:rPr>
    </w:pPr>
    <w:proofErr w:type="gramStart"/>
    <w:r>
      <w:rPr>
        <w:sz w:val="14"/>
      </w:rPr>
      <w:t>tel. :</w:t>
    </w:r>
    <w:proofErr w:type="gramEnd"/>
    <w:r>
      <w:rPr>
        <w:sz w:val="14"/>
      </w:rPr>
      <w:t xml:space="preserve"> 312 245 077      </w:t>
    </w:r>
    <w:r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 w:rsidR="0050798E">
      <w:rPr>
        <w:sz w:val="14"/>
      </w:rPr>
      <w:tab/>
    </w:r>
    <w:r>
      <w:rPr>
        <w:sz w:val="14"/>
      </w:rPr>
      <w:tab/>
    </w:r>
  </w:p>
  <w:p w14:paraId="1672DB40" w14:textId="05CF937D" w:rsidR="00050BE1" w:rsidRDefault="00050BE1" w:rsidP="0050798E">
    <w:pPr>
      <w:pStyle w:val="Zpat"/>
      <w:ind w:right="360"/>
      <w:rPr>
        <w:sz w:val="14"/>
      </w:rPr>
    </w:pPr>
    <w:proofErr w:type="gramStart"/>
    <w:r>
      <w:rPr>
        <w:sz w:val="14"/>
      </w:rPr>
      <w:t>e-mail :</w:t>
    </w:r>
    <w:proofErr w:type="gramEnd"/>
    <w:r>
      <w:rPr>
        <w:sz w:val="14"/>
      </w:rPr>
      <w:t xml:space="preserve"> simova@sbf.cz</w:t>
    </w:r>
    <w:r>
      <w:rPr>
        <w:sz w:val="14"/>
      </w:rPr>
      <w:tab/>
    </w:r>
    <w:r>
      <w:rPr>
        <w:sz w:val="14"/>
      </w:rPr>
      <w:tab/>
    </w:r>
    <w:r w:rsidR="0050798E">
      <w:rPr>
        <w:sz w:val="14"/>
      </w:rPr>
      <w:tab/>
      <w:t xml:space="preserve"> </w:t>
    </w:r>
    <w:r w:rsidR="0050798E">
      <w:rPr>
        <w:sz w:val="14"/>
      </w:rPr>
      <w:tab/>
    </w:r>
    <w:r w:rsidR="0050798E">
      <w:rPr>
        <w:sz w:val="14"/>
      </w:rPr>
      <w:tab/>
    </w:r>
  </w:p>
  <w:p w14:paraId="54ECCAC1" w14:textId="77777777" w:rsidR="00050BE1" w:rsidRDefault="00050B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142C" w14:textId="77777777" w:rsidR="004A2BB3" w:rsidRDefault="004A2BB3" w:rsidP="00050BE1">
      <w:pPr>
        <w:spacing w:after="0" w:line="240" w:lineRule="auto"/>
      </w:pPr>
      <w:r>
        <w:separator/>
      </w:r>
    </w:p>
  </w:footnote>
  <w:footnote w:type="continuationSeparator" w:id="0">
    <w:p w14:paraId="2FB10F12" w14:textId="77777777" w:rsidR="004A2BB3" w:rsidRDefault="004A2BB3" w:rsidP="00050B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E1"/>
    <w:rsid w:val="00050BE1"/>
    <w:rsid w:val="004A2BB3"/>
    <w:rsid w:val="0050798E"/>
    <w:rsid w:val="00832053"/>
    <w:rsid w:val="00884C9E"/>
    <w:rsid w:val="00A831BD"/>
    <w:rsid w:val="00A93D3B"/>
    <w:rsid w:val="00F423C4"/>
    <w:rsid w:val="00F4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CD4D5"/>
  <w15:chartTrackingRefBased/>
  <w15:docId w15:val="{2E922816-E2D7-4B39-8E4F-B6E53D54D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0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0BE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0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0BE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0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0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0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0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0BE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0BE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0BE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0BE1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0BE1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0BE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0BE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0BE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0BE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0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0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0B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0BE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0BE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0BE1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0BE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0BE1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0BE1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05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50BE1"/>
  </w:style>
  <w:style w:type="paragraph" w:styleId="Zpat">
    <w:name w:val="footer"/>
    <w:basedOn w:val="Normln"/>
    <w:link w:val="ZpatChar"/>
    <w:unhideWhenUsed/>
    <w:rsid w:val="00050B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050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Šímová</dc:creator>
  <cp:keywords/>
  <dc:description/>
  <cp:lastModifiedBy>Radka Šímová</cp:lastModifiedBy>
  <cp:revision>2</cp:revision>
  <cp:lastPrinted>2024-11-25T13:45:00Z</cp:lastPrinted>
  <dcterms:created xsi:type="dcterms:W3CDTF">2024-11-25T13:32:00Z</dcterms:created>
  <dcterms:modified xsi:type="dcterms:W3CDTF">2025-11-19T08:18:00Z</dcterms:modified>
</cp:coreProperties>
</file>